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ECD3C" w14:textId="18F33EB7" w:rsidR="00DB2B28" w:rsidRPr="00DB2B28" w:rsidRDefault="00BD52B6" w:rsidP="00DB2B2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pacing w:val="-6"/>
          <w:sz w:val="28"/>
          <w:szCs w:val="28"/>
          <w:lang w:eastAsia="ru-RU"/>
        </w:rPr>
      </w:pPr>
      <w:r w:rsidRPr="00DB2B28">
        <w:rPr>
          <w:rFonts w:ascii="PT Astra Serif" w:eastAsia="Calibri" w:hAnsi="PT Astra Serif" w:cs="Times New Roman"/>
          <w:b/>
          <w:spacing w:val="-6"/>
          <w:sz w:val="28"/>
          <w:szCs w:val="28"/>
          <w:lang w:eastAsia="ru-RU"/>
        </w:rPr>
        <w:t>ПАМЯТКА ПО УЧАСТИЮ В ШКОЛЬНОМ ЭТАПЕ ВСЕРОССИЙСКОЙ ОЛИМПИАДЫ ШКОЛЬНИКОВ В 2022-2023 УЧЕБНОМ ГОДУ</w:t>
      </w:r>
    </w:p>
    <w:p w14:paraId="5D484497" w14:textId="77777777" w:rsidR="00DB2B28" w:rsidRDefault="00DB2B28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0CAE696B" w14:textId="252798BA" w:rsidR="00DB2B28" w:rsidRPr="001B52F9" w:rsidRDefault="001B52F9" w:rsidP="001B52F9">
      <w:pPr>
        <w:pStyle w:val="a3"/>
        <w:shd w:val="clear" w:color="auto" w:fill="FFFFFF"/>
        <w:ind w:left="0"/>
        <w:jc w:val="center"/>
        <w:rPr>
          <w:rFonts w:ascii="PT Astra Serif" w:eastAsia="Calibri" w:hAnsi="PT Astra Serif"/>
          <w:b/>
          <w:bCs w:val="0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 xml:space="preserve">1. </w:t>
      </w:r>
      <w:r w:rsidR="00DB2B28" w:rsidRPr="001B52F9">
        <w:rPr>
          <w:rFonts w:ascii="PT Astra Serif" w:eastAsia="Calibri" w:hAnsi="PT Astra Serif"/>
          <w:b/>
          <w:bCs w:val="0"/>
          <w:spacing w:val="-6"/>
        </w:rPr>
        <w:t>В 2022-2023 учебном году на территории Ульяновской области Олимпиада пройдёт в двух форматах:</w:t>
      </w:r>
    </w:p>
    <w:p w14:paraId="3229F17D" w14:textId="77777777" w:rsidR="001B52F9" w:rsidRDefault="001B52F9" w:rsidP="00DB2B28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1A0EDBE1" w14:textId="05AE900E" w:rsidR="00DB2B28" w:rsidRPr="00524DC7" w:rsidRDefault="00DB2B28" w:rsidP="00DB2B28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>очном формате</w:t>
      </w:r>
      <w:r w:rsidRPr="00524DC7">
        <w:rPr>
          <w:rFonts w:ascii="PT Astra Serif" w:eastAsia="Calibri" w:hAnsi="PT Astra Serif"/>
          <w:spacing w:val="-6"/>
        </w:rPr>
        <w:t xml:space="preserve"> по следующим общеобразовательным предметам: французский язык, литература, русский язык, искусство (мировая художественная культура), обществознание, история, география, право, английский язык, технология, немецкий язык</w:t>
      </w:r>
      <w:r w:rsidR="0043107C">
        <w:rPr>
          <w:rFonts w:ascii="PT Astra Serif" w:eastAsia="Calibri" w:hAnsi="PT Astra Serif"/>
          <w:spacing w:val="-6"/>
        </w:rPr>
        <w:t>, основы безопасности жизнедеятельности (практический тур), физическая культура (практический тур)</w:t>
      </w:r>
      <w:bookmarkStart w:id="0" w:name="_GoBack"/>
      <w:bookmarkEnd w:id="0"/>
      <w:r w:rsidRPr="00524DC7">
        <w:rPr>
          <w:rFonts w:ascii="PT Astra Serif" w:eastAsia="Calibri" w:hAnsi="PT Astra Serif"/>
          <w:spacing w:val="-6"/>
        </w:rPr>
        <w:t>;</w:t>
      </w:r>
    </w:p>
    <w:p w14:paraId="47160E72" w14:textId="6F8D0D38" w:rsidR="00DB2B28" w:rsidRDefault="00DB2B28" w:rsidP="00DB2B28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 xml:space="preserve">дистанционном формате на технологической платформе </w:t>
      </w:r>
      <w:r w:rsidRPr="001B52F9">
        <w:rPr>
          <w:rFonts w:ascii="PT Astra Serif" w:eastAsia="Calibri" w:hAnsi="PT Astra Serif"/>
          <w:b/>
          <w:bCs w:val="0"/>
          <w:spacing w:val="-6"/>
          <w:lang w:val="en-US"/>
        </w:rPr>
        <w:t>Moodle</w:t>
      </w:r>
      <w:r w:rsidRPr="00524DC7">
        <w:rPr>
          <w:rFonts w:ascii="PT Astra Serif" w:eastAsia="Calibri" w:hAnsi="PT Astra Serif"/>
          <w:spacing w:val="-6"/>
        </w:rPr>
        <w:t xml:space="preserve"> по следующим общеобразовательным предметам: основы безопасности жизнедеятельности, экономика, экология, физическая культура;</w:t>
      </w:r>
    </w:p>
    <w:p w14:paraId="39F3637A" w14:textId="77777777" w:rsidR="001B52F9" w:rsidRDefault="001B52F9" w:rsidP="001B52F9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>дистанционном формате на технологической платформе «</w:t>
      </w:r>
      <w:proofErr w:type="spellStart"/>
      <w:r w:rsidRPr="001B52F9">
        <w:rPr>
          <w:rFonts w:ascii="PT Astra Serif" w:eastAsia="Calibri" w:hAnsi="PT Astra Serif"/>
          <w:b/>
          <w:bCs w:val="0"/>
          <w:spacing w:val="-6"/>
        </w:rPr>
        <w:t>Сириус.Курсы</w:t>
      </w:r>
      <w:proofErr w:type="spellEnd"/>
      <w:r w:rsidRPr="001B52F9">
        <w:rPr>
          <w:rFonts w:ascii="PT Astra Serif" w:eastAsia="Calibri" w:hAnsi="PT Astra Serif"/>
          <w:b/>
          <w:bCs w:val="0"/>
          <w:spacing w:val="-6"/>
        </w:rPr>
        <w:t>»</w:t>
      </w:r>
      <w:r w:rsidRPr="00524DC7">
        <w:rPr>
          <w:rFonts w:ascii="PT Astra Serif" w:eastAsia="Calibri" w:hAnsi="PT Astra Serif"/>
          <w:spacing w:val="-6"/>
        </w:rPr>
        <w:t xml:space="preserve"> по следующим общеобразовательным предметам: </w:t>
      </w:r>
      <w:r w:rsidRPr="00524DC7">
        <w:rPr>
          <w:rFonts w:ascii="PT Astra Serif" w:eastAsia="Calibri" w:hAnsi="PT Astra Serif"/>
          <w:bCs w:val="0"/>
          <w:spacing w:val="-6"/>
        </w:rPr>
        <w:t>информатика, математика,</w:t>
      </w:r>
      <w:r>
        <w:rPr>
          <w:rFonts w:ascii="PT Astra Serif" w:eastAsia="Calibri" w:hAnsi="PT Astra Serif"/>
          <w:bCs w:val="0"/>
          <w:spacing w:val="-6"/>
        </w:rPr>
        <w:t xml:space="preserve"> биология, астрономия, физика, химия.</w:t>
      </w:r>
    </w:p>
    <w:p w14:paraId="09BB59C0" w14:textId="77777777" w:rsidR="001B52F9" w:rsidRDefault="001B52F9" w:rsidP="001B52F9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2C345C29" w14:textId="39C83B94" w:rsidR="001B52F9" w:rsidRPr="001B52F9" w:rsidRDefault="001B52F9" w:rsidP="001B52F9">
      <w:pPr>
        <w:pStyle w:val="a3"/>
        <w:shd w:val="clear" w:color="auto" w:fill="FFFFFF"/>
        <w:ind w:left="0"/>
        <w:jc w:val="center"/>
        <w:rPr>
          <w:rFonts w:ascii="PT Astra Serif" w:eastAsia="Calibri" w:hAnsi="PT Astra Serif"/>
          <w:b/>
          <w:bCs w:val="0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>2. Условия проведения Олимпиады</w:t>
      </w:r>
      <w:r>
        <w:rPr>
          <w:rFonts w:ascii="PT Astra Serif" w:eastAsia="Calibri" w:hAnsi="PT Astra Serif"/>
          <w:b/>
          <w:bCs w:val="0"/>
          <w:spacing w:val="-6"/>
        </w:rPr>
        <w:t xml:space="preserve"> в очном формате:</w:t>
      </w:r>
    </w:p>
    <w:p w14:paraId="5D2372B7" w14:textId="77777777" w:rsidR="001B52F9" w:rsidRDefault="001B52F9" w:rsidP="001B52F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1972E0CB" w14:textId="51A25F00" w:rsidR="001B52F9" w:rsidRPr="00653825" w:rsidRDefault="001B52F9" w:rsidP="001B52F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653825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Пунктами проведения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Олимпиады</w:t>
      </w:r>
      <w:r w:rsidRPr="00653825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являются общеобразовательные организации муниципальных образований Ульяновской области.</w:t>
      </w:r>
    </w:p>
    <w:p w14:paraId="67269C97" w14:textId="62566930" w:rsidR="001B52F9" w:rsidRDefault="001B52F9" w:rsidP="001B52F9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заданий не продлевается.</w:t>
      </w:r>
    </w:p>
    <w:p w14:paraId="4F524CAF" w14:textId="33F4D004" w:rsidR="001B52F9" w:rsidRDefault="001B52F9" w:rsidP="001B52F9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51DCF4C1" w14:textId="24A67F02" w:rsidR="001B52F9" w:rsidRDefault="001B52F9" w:rsidP="001B52F9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226342F9" w14:textId="23EC67E9" w:rsidR="001B52F9" w:rsidRPr="001B52F9" w:rsidRDefault="001B52F9" w:rsidP="001B52F9">
      <w:pPr>
        <w:pStyle w:val="a3"/>
        <w:shd w:val="clear" w:color="auto" w:fill="FFFFFF"/>
        <w:ind w:left="0"/>
        <w:jc w:val="center"/>
        <w:rPr>
          <w:rFonts w:ascii="PT Astra Serif" w:eastAsia="Calibri" w:hAnsi="PT Astra Serif"/>
          <w:b/>
          <w:bCs w:val="0"/>
          <w:spacing w:val="-6"/>
        </w:rPr>
      </w:pPr>
      <w:r>
        <w:rPr>
          <w:rFonts w:ascii="PT Astra Serif" w:eastAsia="Calibri" w:hAnsi="PT Astra Serif"/>
          <w:b/>
          <w:bCs w:val="0"/>
          <w:spacing w:val="-6"/>
        </w:rPr>
        <w:t xml:space="preserve">3. </w:t>
      </w:r>
      <w:r w:rsidRPr="001B52F9">
        <w:rPr>
          <w:rFonts w:ascii="PT Astra Serif" w:eastAsia="Calibri" w:hAnsi="PT Astra Serif"/>
          <w:b/>
          <w:bCs w:val="0"/>
          <w:spacing w:val="-6"/>
        </w:rPr>
        <w:t>Проведение Олимпиады в дистанционном формате на технологической платформе Moodle</w:t>
      </w:r>
    </w:p>
    <w:p w14:paraId="28141B67" w14:textId="77777777"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736EBF2A" w14:textId="43893885"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Для участия в Олимпиаде участнику необходимо зайти на сайт </w:t>
      </w:r>
      <w:r w:rsidR="00AD7A45" w:rsidRPr="00AD7A45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ОГБН ОО «Центр выявления и поддержки одарённых детей в Ульяновской области «Алые паруса»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hyperlink r:id="rId5" w:history="1">
        <w:r w:rsidRPr="002E331E">
          <w:rPr>
            <w:rFonts w:ascii="PT Astra Serif" w:eastAsia="Calibri" w:hAnsi="PT Astra Serif" w:cs="Times New Roman"/>
            <w:bCs/>
            <w:spacing w:val="-6"/>
            <w:sz w:val="28"/>
            <w:szCs w:val="28"/>
            <w:lang w:eastAsia="ru-RU"/>
          </w:rPr>
          <w:t>https://odarendeti73.ru</w:t>
        </w:r>
      </w:hyperlink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r w:rsidRPr="00D637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раздел</w:t>
      </w:r>
      <w:r w:rsidRPr="00BE3EB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«Олимпиады и конкурсы» - «</w:t>
      </w:r>
      <w:proofErr w:type="spellStart"/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ВсОШ</w:t>
      </w:r>
      <w:proofErr w:type="spellEnd"/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» - «Школьный этап».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 данном </w:t>
      </w: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разделе необходимо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выбрать раздел с интересующим </w:t>
      </w: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обще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образовательным предметом. Внутри раздела будут располагаться:</w:t>
      </w:r>
    </w:p>
    <w:p w14:paraId="7AA892BC" w14:textId="77777777" w:rsidR="001B52F9" w:rsidRPr="00524DC7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ссылка на тестирующую систему;</w:t>
      </w:r>
    </w:p>
    <w:p w14:paraId="30122677" w14:textId="77777777" w:rsidR="001B52F9" w:rsidRPr="00524DC7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инструкция по регистрации и прохождению соревновательного тура;</w:t>
      </w:r>
    </w:p>
    <w:p w14:paraId="435A79EC" w14:textId="77777777" w:rsidR="001B52F9" w:rsidRPr="00524DC7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информация о продолжительности соревновательного тура;</w:t>
      </w:r>
    </w:p>
    <w:p w14:paraId="010432A6" w14:textId="77777777" w:rsidR="001B52F9" w:rsidRPr="00524DC7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график размещения предварительных и итоговых результатов;</w:t>
      </w:r>
    </w:p>
    <w:p w14:paraId="1917AA9A" w14:textId="77777777"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контактные данные для связи по техническим вопросам;</w:t>
      </w:r>
    </w:p>
    <w:p w14:paraId="3BF89470" w14:textId="77777777"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ответы и </w:t>
      </w:r>
      <w:r w:rsidRPr="00EA4B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критерии оценивания олимпиадных заданий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(не позднее 2 дней после определения предварительных результатов).</w:t>
      </w:r>
    </w:p>
    <w:p w14:paraId="4A635E66" w14:textId="77777777"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могут войти в тестирующую систему с 10:00 даты начала соревновательного тура по каждому общеобразовательному предмету. Срок завершения работы тестирующей системы – 20:00 даты начала соревновательного тура по каждому общеобразовательному предмету.</w:t>
      </w:r>
    </w:p>
    <w:p w14:paraId="612938C8" w14:textId="77777777"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>Приступить к решению заданий можно в любой момент указанного промежутка времени, с момента старта время прохождения будет ограничено продолжительностью соревновательного тура Олимпиады.</w:t>
      </w:r>
    </w:p>
    <w:p w14:paraId="057446AC" w14:textId="77777777"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Практические туры Олимпиады проводятся организатором этапа самостоятельно согласно графику, утверждённому Министерством просвещения и воспитания Ульяновской области. </w:t>
      </w:r>
    </w:p>
    <w:p w14:paraId="58C7EB2E" w14:textId="77777777"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«Интернет» и т.п.).</w:t>
      </w:r>
    </w:p>
    <w:p w14:paraId="11411B27" w14:textId="024A1B4A" w:rsidR="001B52F9" w:rsidRDefault="001B52F9" w:rsidP="00DB2B28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7005989B" w14:textId="3D151A0F" w:rsidR="00AD7A45" w:rsidRDefault="00FC56B3" w:rsidP="00AD7A45">
      <w:pPr>
        <w:pStyle w:val="a3"/>
        <w:shd w:val="clear" w:color="auto" w:fill="FFFFFF"/>
        <w:ind w:left="0"/>
        <w:jc w:val="center"/>
        <w:rPr>
          <w:rFonts w:ascii="PT Astra Serif" w:eastAsia="Calibri" w:hAnsi="PT Astra Serif"/>
          <w:b/>
          <w:bCs w:val="0"/>
          <w:spacing w:val="-6"/>
        </w:rPr>
      </w:pPr>
      <w:r>
        <w:rPr>
          <w:rFonts w:ascii="PT Astra Serif" w:eastAsia="Calibri" w:hAnsi="PT Astra Serif"/>
          <w:b/>
          <w:bCs w:val="0"/>
          <w:spacing w:val="-6"/>
        </w:rPr>
        <w:t xml:space="preserve">4. </w:t>
      </w:r>
      <w:r w:rsidR="00AD7A45" w:rsidRPr="00AD7A45">
        <w:rPr>
          <w:rFonts w:ascii="PT Astra Serif" w:eastAsia="Calibri" w:hAnsi="PT Astra Serif"/>
          <w:b/>
          <w:bCs w:val="0"/>
          <w:spacing w:val="-6"/>
        </w:rPr>
        <w:t>Проведение Олимпиады в дистанционном формате на технологической платформе «</w:t>
      </w:r>
      <w:proofErr w:type="spellStart"/>
      <w:r w:rsidR="00AD7A45" w:rsidRPr="00AD7A45">
        <w:rPr>
          <w:rFonts w:ascii="PT Astra Serif" w:eastAsia="Calibri" w:hAnsi="PT Astra Serif"/>
          <w:b/>
          <w:bCs w:val="0"/>
          <w:spacing w:val="-6"/>
        </w:rPr>
        <w:t>Сириус.Курсы</w:t>
      </w:r>
      <w:proofErr w:type="spellEnd"/>
      <w:r w:rsidR="00AD7A45" w:rsidRPr="00AD7A45">
        <w:rPr>
          <w:rFonts w:ascii="PT Astra Serif" w:eastAsia="Calibri" w:hAnsi="PT Astra Serif"/>
          <w:b/>
          <w:bCs w:val="0"/>
          <w:spacing w:val="-6"/>
        </w:rPr>
        <w:t>»</w:t>
      </w:r>
    </w:p>
    <w:p w14:paraId="25403E8A" w14:textId="77777777" w:rsidR="00AD7A45" w:rsidRPr="00AD7A45" w:rsidRDefault="00AD7A45" w:rsidP="00AD7A4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/>
          <w:bCs/>
          <w:spacing w:val="-6"/>
        </w:rPr>
      </w:pPr>
    </w:p>
    <w:p w14:paraId="655ED738" w14:textId="0D84F85B" w:rsidR="001B52F9" w:rsidRPr="00CB63B7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 день проведения Олимпиады по конкретному общеобразовательному предмету участник заходит на сайт тестирующей системы</w:t>
      </w:r>
      <w:r w:rsidR="0043107C">
        <w:rPr>
          <w:rFonts w:ascii="PT Astra Serif" w:eastAsia="Calibri" w:hAnsi="PT Astra Serif"/>
          <w:spacing w:val="-6"/>
        </w:rPr>
        <w:t xml:space="preserve"> </w:t>
      </w:r>
      <w:hyperlink r:id="rId6" w:history="1">
        <w:proofErr w:type="spellStart"/>
        <w:r w:rsidR="0043107C" w:rsidRPr="0043107C">
          <w:rPr>
            <w:rFonts w:ascii="PT Astra Serif" w:eastAsia="Calibri" w:hAnsi="PT Astra Serif"/>
            <w:spacing w:val="-6"/>
          </w:rPr>
          <w:t>uts.sirius.online</w:t>
        </w:r>
        <w:proofErr w:type="spellEnd"/>
      </w:hyperlink>
      <w:r>
        <w:rPr>
          <w:rFonts w:ascii="PT Astra Serif" w:eastAsia="Calibri" w:hAnsi="PT Astra Serif"/>
          <w:spacing w:val="-6"/>
        </w:rPr>
        <w:t xml:space="preserve">, вводит код, заполняет данные </w:t>
      </w:r>
      <w:r>
        <w:rPr>
          <w:rFonts w:ascii="PT Astra Serif" w:eastAsia="Calibri" w:hAnsi="PT Astra Serif"/>
          <w:spacing w:val="-6"/>
        </w:rPr>
        <w:br/>
        <w:t xml:space="preserve">ФИО и приступает к выполнению олимпиадных заданий. </w:t>
      </w:r>
      <w:r w:rsidRPr="00E03AAC">
        <w:rPr>
          <w:rFonts w:ascii="PT Astra Serif" w:eastAsia="Calibri" w:hAnsi="PT Astra Serif"/>
          <w:spacing w:val="-6"/>
        </w:rPr>
        <w:t>Воспользоваться кодом можно только единожды.</w:t>
      </w:r>
    </w:p>
    <w:p w14:paraId="02736C25" w14:textId="77777777" w:rsidR="001B52F9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03AAC">
        <w:rPr>
          <w:rFonts w:ascii="PT Astra Serif" w:eastAsia="Calibri" w:hAnsi="PT Astra Serif"/>
          <w:spacing w:val="-6"/>
        </w:rPr>
        <w:t xml:space="preserve">Участникам </w:t>
      </w:r>
      <w:r>
        <w:rPr>
          <w:rFonts w:ascii="PT Astra Serif" w:eastAsia="Calibri" w:hAnsi="PT Astra Serif"/>
          <w:spacing w:val="-6"/>
        </w:rPr>
        <w:t>разрешается</w:t>
      </w:r>
      <w:r w:rsidRPr="00E03AAC">
        <w:rPr>
          <w:rFonts w:ascii="PT Astra Serif" w:eastAsia="Calibri" w:hAnsi="PT Astra Serif"/>
          <w:spacing w:val="-6"/>
        </w:rPr>
        <w:t xml:space="preserve"> выходить в тестирующую систему </w:t>
      </w:r>
      <w:r>
        <w:rPr>
          <w:rFonts w:ascii="PT Astra Serif" w:eastAsia="Calibri" w:hAnsi="PT Astra Serif"/>
          <w:spacing w:val="-6"/>
        </w:rPr>
        <w:t>с</w:t>
      </w:r>
      <w:r w:rsidRPr="00E03AAC">
        <w:rPr>
          <w:rFonts w:ascii="PT Astra Serif" w:eastAsia="Calibri" w:hAnsi="PT Astra Serif"/>
          <w:spacing w:val="-6"/>
        </w:rPr>
        <w:t xml:space="preserve"> электронных устройств</w:t>
      </w:r>
      <w:r>
        <w:rPr>
          <w:rFonts w:ascii="PT Astra Serif" w:eastAsia="Calibri" w:hAnsi="PT Astra Serif"/>
          <w:spacing w:val="-6"/>
        </w:rPr>
        <w:t xml:space="preserve"> (школьных компьютеров, личных ноутбуков, мобильных телефонов, планшетов)</w:t>
      </w:r>
      <w:r w:rsidRPr="00E03AAC">
        <w:rPr>
          <w:rFonts w:ascii="PT Astra Serif" w:eastAsia="Calibri" w:hAnsi="PT Astra Serif"/>
          <w:spacing w:val="-6"/>
        </w:rPr>
        <w:t xml:space="preserve">. </w:t>
      </w:r>
    </w:p>
    <w:p w14:paraId="21087107" w14:textId="77777777" w:rsidR="001B52F9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Участникам з</w:t>
      </w:r>
      <w:r w:rsidRPr="00E03AAC">
        <w:rPr>
          <w:rFonts w:ascii="PT Astra Serif" w:eastAsia="Calibri" w:hAnsi="PT Astra Serif"/>
          <w:spacing w:val="-6"/>
        </w:rPr>
        <w:t xml:space="preserve">апрещается пользоваться справочными материалами, электронно-вычислительной техникой, кроме той, что разрешена к использованию Требованиями проведения </w:t>
      </w:r>
      <w:r>
        <w:rPr>
          <w:rFonts w:ascii="PT Astra Serif" w:eastAsia="Calibri" w:hAnsi="PT Astra Serif"/>
          <w:spacing w:val="-6"/>
        </w:rPr>
        <w:t>Олимпиады</w:t>
      </w:r>
      <w:r w:rsidRPr="00E03AAC">
        <w:rPr>
          <w:rFonts w:ascii="PT Astra Serif" w:eastAsia="Calibri" w:hAnsi="PT Astra Serif"/>
          <w:spacing w:val="-6"/>
        </w:rPr>
        <w:t xml:space="preserve"> по конкретному общеобразовательному предмету. Также запрещено использование личных записей, заранее подготовленной информаци</w:t>
      </w:r>
      <w:r>
        <w:rPr>
          <w:rFonts w:ascii="PT Astra Serif" w:eastAsia="Calibri" w:hAnsi="PT Astra Serif"/>
          <w:spacing w:val="-6"/>
        </w:rPr>
        <w:t>и, мобильными средствами связи.</w:t>
      </w:r>
    </w:p>
    <w:p w14:paraId="5BE4EC1D" w14:textId="77777777" w:rsidR="001B52F9" w:rsidRPr="00E03AAC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03AAC">
        <w:rPr>
          <w:rFonts w:ascii="PT Astra Serif" w:eastAsia="Calibri" w:hAnsi="PT Astra Serif"/>
          <w:spacing w:val="-6"/>
        </w:rPr>
        <w:t xml:space="preserve">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страницы. </w:t>
      </w:r>
    </w:p>
    <w:p w14:paraId="78430BD1" w14:textId="41387D72" w:rsidR="001B52F9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Участники смогут ознакомиться с результатами проверки при входе в тестирующую систему по тому же коду, что и для участия в ШЭ </w:t>
      </w:r>
      <w:proofErr w:type="spellStart"/>
      <w:r>
        <w:rPr>
          <w:rFonts w:ascii="PT Astra Serif" w:eastAsia="Calibri" w:hAnsi="PT Astra Serif"/>
          <w:spacing w:val="-6"/>
        </w:rPr>
        <w:t>ВсОШ</w:t>
      </w:r>
      <w:proofErr w:type="spellEnd"/>
      <w:r>
        <w:rPr>
          <w:rFonts w:ascii="PT Astra Serif" w:eastAsia="Calibri" w:hAnsi="PT Astra Serif"/>
          <w:spacing w:val="-6"/>
        </w:rPr>
        <w:t>. Тут же можно просмотреть свои ошибки и увидеть правильные ответы.</w:t>
      </w:r>
    </w:p>
    <w:p w14:paraId="2F3155B5" w14:textId="0A1A0E67" w:rsidR="0043107C" w:rsidRDefault="0043107C" w:rsidP="0043107C">
      <w:pPr>
        <w:pStyle w:val="a3"/>
        <w:numPr>
          <w:ilvl w:val="0"/>
          <w:numId w:val="1"/>
        </w:num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Официальный сайт Олимпиады: </w:t>
      </w:r>
      <w:hyperlink r:id="rId7" w:history="1">
        <w:r w:rsidRPr="00884AF6">
          <w:rPr>
            <w:rStyle w:val="a4"/>
            <w:rFonts w:ascii="PT Astra Serif" w:eastAsia="Calibri" w:hAnsi="PT Astra Serif"/>
            <w:spacing w:val="-6"/>
          </w:rPr>
          <w:t>https://siriusolymp.ru/</w:t>
        </w:r>
      </w:hyperlink>
      <w:r>
        <w:rPr>
          <w:rFonts w:ascii="PT Astra Serif" w:eastAsia="Calibri" w:hAnsi="PT Astra Serif"/>
          <w:spacing w:val="-6"/>
        </w:rPr>
        <w:t xml:space="preserve"> .</w:t>
      </w:r>
    </w:p>
    <w:p w14:paraId="03A9304B" w14:textId="58D64E02" w:rsidR="00DB2B28" w:rsidRDefault="00DB2B28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307B7513" w14:textId="0B472549" w:rsidR="00BD52B6" w:rsidRDefault="00BD52B6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436E0AA8" w14:textId="77777777" w:rsidR="00BD52B6" w:rsidRDefault="00BD52B6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6DC8FFC2" w14:textId="77777777" w:rsidR="00FC56B3" w:rsidRDefault="00FC56B3" w:rsidP="00DB2B28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 w:rsidRPr="00FC56B3">
        <w:rPr>
          <w:rFonts w:ascii="PT Astra Serif" w:eastAsia="Calibri" w:hAnsi="PT Astra Serif"/>
          <w:b/>
          <w:bCs w:val="0"/>
          <w:spacing w:val="-6"/>
        </w:rPr>
        <w:t>Р</w:t>
      </w:r>
      <w:r w:rsidR="00DB2B28" w:rsidRPr="00FC56B3">
        <w:rPr>
          <w:rFonts w:ascii="PT Astra Serif" w:eastAsia="Calibri" w:hAnsi="PT Astra Serif"/>
          <w:b/>
          <w:bCs w:val="0"/>
          <w:spacing w:val="-6"/>
        </w:rPr>
        <w:t>егиональн</w:t>
      </w:r>
      <w:r w:rsidRPr="00FC56B3">
        <w:rPr>
          <w:rFonts w:ascii="PT Astra Serif" w:eastAsia="Calibri" w:hAnsi="PT Astra Serif"/>
          <w:b/>
          <w:bCs w:val="0"/>
          <w:spacing w:val="-6"/>
        </w:rPr>
        <w:t>ый</w:t>
      </w:r>
      <w:r w:rsidR="00DB2B28" w:rsidRPr="00FC56B3">
        <w:rPr>
          <w:rFonts w:ascii="PT Astra Serif" w:eastAsia="Calibri" w:hAnsi="PT Astra Serif"/>
          <w:b/>
          <w:bCs w:val="0"/>
          <w:spacing w:val="-6"/>
        </w:rPr>
        <w:t xml:space="preserve"> координатор</w:t>
      </w:r>
      <w:r>
        <w:rPr>
          <w:rFonts w:ascii="PT Astra Serif" w:eastAsia="Calibri" w:hAnsi="PT Astra Serif"/>
          <w:spacing w:val="-6"/>
        </w:rPr>
        <w:t xml:space="preserve"> всероссийской олимпиады школьников:</w:t>
      </w:r>
    </w:p>
    <w:p w14:paraId="33F281F8" w14:textId="36D6E982" w:rsidR="00FC56B3" w:rsidRDefault="00DB2B28" w:rsidP="00DB2B28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ОГБН ОО «Центр выявления и поддержки одарённых детей в Ульяновской области «Алые паруса»</w:t>
      </w:r>
    </w:p>
    <w:p w14:paraId="0DD5E111" w14:textId="69DF5B12" w:rsidR="00FC56B3" w:rsidRDefault="00FC56B3" w:rsidP="00DB2B28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 w:rsidRPr="00FC56B3">
        <w:rPr>
          <w:rFonts w:ascii="PT Astra Serif" w:eastAsia="Calibri" w:hAnsi="PT Astra Serif"/>
          <w:b/>
          <w:bCs w:val="0"/>
          <w:spacing w:val="-6"/>
        </w:rPr>
        <w:t>Телефон:</w:t>
      </w:r>
      <w:r w:rsidR="00DB2B28">
        <w:rPr>
          <w:rFonts w:ascii="PT Astra Serif" w:eastAsia="Calibri" w:hAnsi="PT Astra Serif"/>
          <w:spacing w:val="-6"/>
        </w:rPr>
        <w:t xml:space="preserve"> 8(8422)22-93-83 доб.211, </w:t>
      </w:r>
      <w:r w:rsidR="0043107C">
        <w:rPr>
          <w:rFonts w:ascii="PT Astra Serif" w:eastAsia="Calibri" w:hAnsi="PT Astra Serif"/>
          <w:spacing w:val="-6"/>
        </w:rPr>
        <w:t>218</w:t>
      </w:r>
    </w:p>
    <w:p w14:paraId="75D2150C" w14:textId="54F21167" w:rsidR="00DB2B28" w:rsidRDefault="00FC56B3" w:rsidP="00DB2B28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 w:rsidRPr="00FC56B3">
        <w:rPr>
          <w:rFonts w:ascii="PT Astra Serif" w:eastAsia="Calibri" w:hAnsi="PT Astra Serif"/>
          <w:b/>
          <w:bCs w:val="0"/>
          <w:spacing w:val="-6"/>
        </w:rPr>
        <w:t>А</w:t>
      </w:r>
      <w:r w:rsidR="00DB2B28" w:rsidRPr="00FC56B3">
        <w:rPr>
          <w:rFonts w:ascii="PT Astra Serif" w:eastAsia="Calibri" w:hAnsi="PT Astra Serif"/>
          <w:b/>
          <w:bCs w:val="0"/>
          <w:spacing w:val="-6"/>
        </w:rPr>
        <w:t>дрес сайта:</w:t>
      </w:r>
      <w:r w:rsidR="00DB2B28">
        <w:rPr>
          <w:rFonts w:ascii="PT Astra Serif" w:eastAsia="Calibri" w:hAnsi="PT Astra Serif"/>
          <w:spacing w:val="-6"/>
        </w:rPr>
        <w:t xml:space="preserve"> </w:t>
      </w:r>
      <w:hyperlink r:id="rId8" w:history="1">
        <w:r w:rsidR="00DB2B28" w:rsidRPr="0006630E">
          <w:rPr>
            <w:rStyle w:val="a4"/>
            <w:rFonts w:ascii="PT Astra Serif" w:eastAsia="Calibri" w:hAnsi="PT Astra Serif"/>
            <w:spacing w:val="-6"/>
          </w:rPr>
          <w:t>https://odarendeti73.ru</w:t>
        </w:r>
      </w:hyperlink>
      <w:r w:rsidR="00DB2B28">
        <w:rPr>
          <w:rFonts w:ascii="PT Astra Serif" w:eastAsia="Calibri" w:hAnsi="PT Astra Serif"/>
          <w:spacing w:val="-6"/>
        </w:rPr>
        <w:t xml:space="preserve"> раздел </w:t>
      </w:r>
      <w:r w:rsidR="00DB2B28" w:rsidRPr="00961E4E">
        <w:rPr>
          <w:rFonts w:ascii="PT Astra Serif" w:eastAsia="Calibri" w:hAnsi="PT Astra Serif"/>
          <w:bCs w:val="0"/>
          <w:spacing w:val="-6"/>
        </w:rPr>
        <w:t>«Олимпиады и конкурсы» - «</w:t>
      </w:r>
      <w:proofErr w:type="spellStart"/>
      <w:r w:rsidR="00DB2B28" w:rsidRPr="00961E4E">
        <w:rPr>
          <w:rFonts w:ascii="PT Astra Serif" w:eastAsia="Calibri" w:hAnsi="PT Astra Serif"/>
          <w:bCs w:val="0"/>
          <w:spacing w:val="-6"/>
        </w:rPr>
        <w:t>ВсОШ</w:t>
      </w:r>
      <w:proofErr w:type="spellEnd"/>
      <w:r w:rsidR="00DB2B28" w:rsidRPr="00961E4E">
        <w:rPr>
          <w:rFonts w:ascii="PT Astra Serif" w:eastAsia="Calibri" w:hAnsi="PT Astra Serif"/>
          <w:bCs w:val="0"/>
          <w:spacing w:val="-6"/>
        </w:rPr>
        <w:t>» -</w:t>
      </w:r>
      <w:r w:rsidR="00DB2B28" w:rsidRPr="00961E4E">
        <w:rPr>
          <w:rFonts w:ascii="PT Astra Serif" w:eastAsia="Calibri" w:hAnsi="PT Astra Serif"/>
          <w:spacing w:val="-6"/>
        </w:rPr>
        <w:t xml:space="preserve"> «Школьный этап».</w:t>
      </w:r>
      <w:r w:rsidR="00DB2B28">
        <w:rPr>
          <w:rFonts w:ascii="PT Astra Serif" w:eastAsia="Calibri" w:hAnsi="PT Astra Serif"/>
          <w:spacing w:val="-6"/>
        </w:rPr>
        <w:t xml:space="preserve"> </w:t>
      </w:r>
    </w:p>
    <w:p w14:paraId="30819230" w14:textId="77777777" w:rsidR="00DB2B28" w:rsidRPr="00DB2B28" w:rsidRDefault="00DB2B28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DB2B28" w:rsidRPr="00DB2B28" w:rsidSect="00FC56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64"/>
    <w:rsid w:val="000C72E3"/>
    <w:rsid w:val="001B52F9"/>
    <w:rsid w:val="0043107C"/>
    <w:rsid w:val="00625D51"/>
    <w:rsid w:val="00A44264"/>
    <w:rsid w:val="00AD7A45"/>
    <w:rsid w:val="00BD52B6"/>
    <w:rsid w:val="00DB2B28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5B75"/>
  <w15:chartTrackingRefBased/>
  <w15:docId w15:val="{5599869F-E0E5-448F-8899-5F6951C3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28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5" Type="http://schemas.openxmlformats.org/officeDocument/2006/relationships/hyperlink" Target="https://odarendeti73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2022-09-07T10:39:00Z</dcterms:created>
  <dcterms:modified xsi:type="dcterms:W3CDTF">2022-09-07T10:39:00Z</dcterms:modified>
</cp:coreProperties>
</file>